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D7" w:rsidRPr="00B101C7" w:rsidRDefault="00B101C7" w:rsidP="00B101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1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363D7" w:rsidRPr="00B101C7">
        <w:rPr>
          <w:rFonts w:ascii="Times New Roman" w:hAnsi="Times New Roman" w:cs="Times New Roman"/>
          <w:sz w:val="28"/>
          <w:szCs w:val="28"/>
        </w:rPr>
        <w:t>Анализ</w:t>
      </w:r>
    </w:p>
    <w:p w:rsidR="009363D7" w:rsidRPr="00B101C7" w:rsidRDefault="009363D7" w:rsidP="00B101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1C7">
        <w:rPr>
          <w:rFonts w:ascii="Times New Roman" w:hAnsi="Times New Roman" w:cs="Times New Roman"/>
          <w:sz w:val="28"/>
          <w:szCs w:val="28"/>
        </w:rPr>
        <w:t>Заявлений и обращений граждан по вопросам ЖКХ</w:t>
      </w:r>
    </w:p>
    <w:p w:rsidR="00B101C7" w:rsidRDefault="009363D7" w:rsidP="00B101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1C7">
        <w:rPr>
          <w:rFonts w:ascii="Times New Roman" w:hAnsi="Times New Roman" w:cs="Times New Roman"/>
          <w:sz w:val="28"/>
          <w:szCs w:val="28"/>
        </w:rPr>
        <w:t>Поступивших в Администрацию Краснокры</w:t>
      </w:r>
      <w:r w:rsidR="00B101C7">
        <w:rPr>
          <w:rFonts w:ascii="Times New Roman" w:hAnsi="Times New Roman" w:cs="Times New Roman"/>
          <w:sz w:val="28"/>
          <w:szCs w:val="28"/>
        </w:rPr>
        <w:t>мского сельского поселения</w:t>
      </w:r>
    </w:p>
    <w:p w:rsidR="009363D7" w:rsidRPr="00B101C7" w:rsidRDefault="00B101C7" w:rsidP="00B101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2-</w:t>
      </w:r>
      <w:r w:rsidR="009363D7" w:rsidRPr="00B101C7">
        <w:rPr>
          <w:rFonts w:ascii="Times New Roman" w:hAnsi="Times New Roman" w:cs="Times New Roman"/>
          <w:sz w:val="28"/>
          <w:szCs w:val="28"/>
        </w:rPr>
        <w:t>ом квартале 2024 года.</w:t>
      </w:r>
    </w:p>
    <w:p w:rsidR="009363D7" w:rsidRPr="00B101C7" w:rsidRDefault="009363D7" w:rsidP="009363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63D7" w:rsidRPr="00B101C7" w:rsidRDefault="009363D7" w:rsidP="00936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вопросами жилищно-коммунального хозяйства, являются важнейшими вопросами, непосредственно влияющими на стабильное развитие сельского поселения, а также эффективного взаимодействия граждан, проживающих на территории поселения и его администрации.</w:t>
      </w:r>
    </w:p>
    <w:p w:rsidR="009363D7" w:rsidRPr="00B101C7" w:rsidRDefault="009363D7" w:rsidP="00936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2-ом квартале 2024 года в Администрацию Краснокрымского сельского поселения по вопросам, связанным с жили</w:t>
      </w:r>
      <w:bookmarkStart w:id="0" w:name="_GoBack"/>
      <w:bookmarkEnd w:id="0"/>
      <w:r w:rsidRPr="00B1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щно-коммунальным хозяйством поступило обращений граждан. </w:t>
      </w:r>
    </w:p>
    <w:p w:rsidR="009363D7" w:rsidRPr="00B101C7" w:rsidRDefault="009363D7" w:rsidP="00936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01.07</w:t>
      </w:r>
      <w:r w:rsidR="00B101C7" w:rsidRPr="00B1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.2024г.  По 66</w:t>
      </w:r>
      <w:r w:rsidRPr="00B1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обращениям приняты меры и направлены ответы по обращениям. </w:t>
      </w:r>
    </w:p>
    <w:p w:rsidR="009363D7" w:rsidRPr="00B101C7" w:rsidRDefault="009363D7" w:rsidP="009363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3D7" w:rsidRPr="00B101C7" w:rsidRDefault="009363D7" w:rsidP="00936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обращений выглядит следующим образом:</w:t>
      </w:r>
    </w:p>
    <w:p w:rsidR="009363D7" w:rsidRPr="00B101C7" w:rsidRDefault="009363D7" w:rsidP="009363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63D7" w:rsidTr="009363D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ЖКХ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9363D7" w:rsidTr="009363D7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электричеством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C327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C327E7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водой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A010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A0109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15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Подтопление участков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03104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031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6309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79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дорог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A010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A010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15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Мусор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031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031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32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B10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B101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63D7" w:rsidTr="009363D7">
        <w:trPr>
          <w:trHeight w:val="322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безнадзорным животным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6309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793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39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C7" w:rsidRDefault="00B101C7" w:rsidP="000310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45" w:rsidRDefault="00031045" w:rsidP="000310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дорог</w:t>
            </w:r>
          </w:p>
          <w:p w:rsidR="009363D7" w:rsidRDefault="009363D7" w:rsidP="00031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63D7" w:rsidRDefault="00031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63D7" w:rsidRDefault="000310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рассмотрено</w:t>
            </w:r>
          </w:p>
        </w:tc>
      </w:tr>
      <w:tr w:rsidR="009363D7" w:rsidTr="009363D7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D7" w:rsidRDefault="009363D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</w:t>
            </w:r>
          </w:p>
        </w:tc>
      </w:tr>
      <w:tr w:rsidR="009363D7" w:rsidTr="009363D7">
        <w:trPr>
          <w:trHeight w:val="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D7" w:rsidRDefault="006309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D7" w:rsidRDefault="006309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10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="00936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рассмотрено </w:t>
            </w:r>
          </w:p>
          <w:p w:rsidR="009363D7" w:rsidRDefault="00936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363D7" w:rsidRDefault="00B101C7" w:rsidP="00B1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3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в настоящее время наиболее проблемным направлением для жителей Краснокрымского сельского поселения</w:t>
      </w:r>
      <w:r w:rsidR="00936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покос травы.</w:t>
      </w:r>
    </w:p>
    <w:p w:rsidR="009363D7" w:rsidRDefault="009363D7" w:rsidP="009363D7"/>
    <w:p w:rsidR="009363D7" w:rsidRDefault="009363D7" w:rsidP="009363D7"/>
    <w:p w:rsidR="00936C36" w:rsidRDefault="00936C36"/>
    <w:sectPr w:rsidR="0093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1A"/>
    <w:rsid w:val="00031045"/>
    <w:rsid w:val="0063096A"/>
    <w:rsid w:val="00793CE0"/>
    <w:rsid w:val="009363D7"/>
    <w:rsid w:val="00936C36"/>
    <w:rsid w:val="00A01096"/>
    <w:rsid w:val="00A8651A"/>
    <w:rsid w:val="00B101C7"/>
    <w:rsid w:val="00C327E7"/>
    <w:rsid w:val="00C9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8C68"/>
  <w15:chartTrackingRefBased/>
  <w15:docId w15:val="{D030A3DB-5458-4942-AADD-3C1A7A20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3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3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1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2024-07-24T09:49:00Z</dcterms:created>
  <dcterms:modified xsi:type="dcterms:W3CDTF">2024-07-24T13:15:00Z</dcterms:modified>
</cp:coreProperties>
</file>